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A002" w14:textId="693F4A39" w:rsidR="00690E88" w:rsidRDefault="00FA1457" w:rsidP="00690E88">
      <w:pPr>
        <w:rPr>
          <w:b/>
          <w:bCs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66CD2F5E" wp14:editId="07151177">
            <wp:extent cx="5486400" cy="10814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A5AC" w14:textId="77777777" w:rsidR="00FA1457" w:rsidRDefault="00FA1457" w:rsidP="00690E88">
      <w:pPr>
        <w:rPr>
          <w:b/>
          <w:bCs/>
          <w:color w:val="000000" w:themeColor="text1"/>
          <w:sz w:val="28"/>
        </w:rPr>
      </w:pPr>
    </w:p>
    <w:p w14:paraId="471F8E1A" w14:textId="77777777" w:rsidR="00FA1457" w:rsidRPr="006B04D3" w:rsidRDefault="00FA1457" w:rsidP="00690E88">
      <w:pPr>
        <w:rPr>
          <w:b/>
          <w:bCs/>
          <w:color w:val="000000" w:themeColor="text1"/>
          <w:sz w:val="28"/>
        </w:rPr>
      </w:pPr>
    </w:p>
    <w:p w14:paraId="19465002" w14:textId="144E8E4F" w:rsidR="00615149" w:rsidRPr="006B04D3" w:rsidRDefault="001940EE" w:rsidP="00615149">
      <w:pPr>
        <w:pStyle w:val="Titl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Technical Memorandum [</w:t>
      </w:r>
      <w:r w:rsidRPr="001940EE">
        <w:rPr>
          <w:rFonts w:ascii="Times New Roman" w:hAnsi="Times New Roman" w:cs="Times New Roman"/>
          <w:color w:val="000000" w:themeColor="text1"/>
          <w:highlight w:val="yellow"/>
        </w:rPr>
        <w:t>#</w:t>
      </w:r>
      <w:r>
        <w:rPr>
          <w:rFonts w:ascii="Times New Roman" w:hAnsi="Times New Roman" w:cs="Times New Roman"/>
          <w:color w:val="000000" w:themeColor="text1"/>
        </w:rPr>
        <w:t>]</w:t>
      </w:r>
    </w:p>
    <w:p w14:paraId="39782A0E" w14:textId="66342638" w:rsidR="00615149" w:rsidRPr="006B04D3" w:rsidRDefault="00615149" w:rsidP="00615149">
      <w:pPr>
        <w:rPr>
          <w:color w:val="000000" w:themeColor="text1"/>
        </w:rPr>
      </w:pPr>
      <w:r w:rsidRPr="006B04D3">
        <w:rPr>
          <w:color w:val="000000" w:themeColor="text1"/>
        </w:rPr>
        <w:t>To:</w:t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</w:rPr>
        <w:tab/>
      </w:r>
      <w:r w:rsidR="001940EE">
        <w:rPr>
          <w:color w:val="000000" w:themeColor="text1"/>
        </w:rPr>
        <w:t>[</w:t>
      </w:r>
      <w:r w:rsidR="003976ED" w:rsidRPr="003976ED">
        <w:rPr>
          <w:color w:val="000000" w:themeColor="text1"/>
          <w:highlight w:val="yellow"/>
        </w:rPr>
        <w:t>RTI</w:t>
      </w:r>
      <w:r w:rsidR="003976ED">
        <w:rPr>
          <w:color w:val="000000" w:themeColor="text1"/>
          <w:highlight w:val="yellow"/>
        </w:rPr>
        <w:t xml:space="preserve"> </w:t>
      </w:r>
      <w:r w:rsidRPr="001940EE">
        <w:rPr>
          <w:color w:val="000000" w:themeColor="text1"/>
          <w:highlight w:val="yellow"/>
        </w:rPr>
        <w:t xml:space="preserve">Project </w:t>
      </w:r>
      <w:r w:rsidR="001940EE" w:rsidRPr="001940EE">
        <w:rPr>
          <w:color w:val="000000" w:themeColor="text1"/>
          <w:highlight w:val="yellow"/>
        </w:rPr>
        <w:t>Manager</w:t>
      </w:r>
      <w:r w:rsidR="001940EE">
        <w:rPr>
          <w:color w:val="000000" w:themeColor="text1"/>
        </w:rPr>
        <w:t>]</w:t>
      </w:r>
    </w:p>
    <w:p w14:paraId="51F21FF2" w14:textId="6F2A9AC3" w:rsidR="00615149" w:rsidRPr="006B04D3" w:rsidRDefault="00615149" w:rsidP="00615149">
      <w:pPr>
        <w:rPr>
          <w:color w:val="000000" w:themeColor="text1"/>
        </w:rPr>
      </w:pPr>
      <w:r w:rsidRPr="006B04D3">
        <w:rPr>
          <w:color w:val="000000" w:themeColor="text1"/>
        </w:rPr>
        <w:t>From:</w:t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</w:rPr>
        <w:tab/>
        <w:t>CTR RS/Research Team</w:t>
      </w:r>
      <w:r w:rsidR="001940EE">
        <w:rPr>
          <w:color w:val="000000" w:themeColor="text1"/>
        </w:rPr>
        <w:t>:</w:t>
      </w:r>
      <w:r w:rsidRPr="006B04D3">
        <w:rPr>
          <w:color w:val="000000" w:themeColor="text1"/>
        </w:rPr>
        <w:t xml:space="preserve"> </w:t>
      </w:r>
      <w:r w:rsidR="001940EE">
        <w:rPr>
          <w:color w:val="000000" w:themeColor="text1"/>
        </w:rPr>
        <w:t>[</w:t>
      </w:r>
      <w:r w:rsidRPr="006B04D3">
        <w:rPr>
          <w:color w:val="000000" w:themeColor="text1"/>
          <w:highlight w:val="yellow"/>
        </w:rPr>
        <w:t>Names</w:t>
      </w:r>
      <w:r w:rsidR="001940EE">
        <w:rPr>
          <w:color w:val="000000" w:themeColor="text1"/>
        </w:rPr>
        <w:t>]</w:t>
      </w:r>
    </w:p>
    <w:p w14:paraId="50C05DFB" w14:textId="77777777" w:rsidR="00615149" w:rsidRPr="006B04D3" w:rsidRDefault="00615149" w:rsidP="00615149">
      <w:pPr>
        <w:ind w:left="1440" w:hanging="1440"/>
        <w:rPr>
          <w:color w:val="000000" w:themeColor="text1"/>
        </w:rPr>
      </w:pPr>
      <w:r w:rsidRPr="006B04D3">
        <w:rPr>
          <w:color w:val="000000" w:themeColor="text1"/>
        </w:rPr>
        <w:t>Subject:</w:t>
      </w:r>
      <w:r w:rsidRPr="006B04D3">
        <w:rPr>
          <w:color w:val="000000" w:themeColor="text1"/>
        </w:rPr>
        <w:tab/>
        <w:t xml:space="preserve">TxDOT Project </w:t>
      </w:r>
      <w:r w:rsidRPr="006B04D3">
        <w:rPr>
          <w:color w:val="000000" w:themeColor="text1"/>
          <w:highlight w:val="yellow"/>
        </w:rPr>
        <w:t>#-####</w:t>
      </w:r>
      <w:r w:rsidRPr="006B04D3">
        <w:rPr>
          <w:color w:val="000000" w:themeColor="text1"/>
        </w:rPr>
        <w:t xml:space="preserve"> – Tech Memo </w:t>
      </w:r>
      <w:r w:rsidRPr="006B04D3">
        <w:rPr>
          <w:color w:val="000000" w:themeColor="text1"/>
          <w:highlight w:val="yellow"/>
        </w:rPr>
        <w:t>#</w:t>
      </w:r>
    </w:p>
    <w:p w14:paraId="7EE24291" w14:textId="77777777" w:rsidR="00615149" w:rsidRPr="006B04D3" w:rsidRDefault="00615149" w:rsidP="00615149">
      <w:pPr>
        <w:rPr>
          <w:color w:val="000000" w:themeColor="text1"/>
        </w:rPr>
      </w:pPr>
      <w:r w:rsidRPr="006B04D3">
        <w:rPr>
          <w:color w:val="000000" w:themeColor="text1"/>
        </w:rPr>
        <w:t>Date:</w:t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  <w:highlight w:val="yellow"/>
        </w:rPr>
        <w:t>00/00/0000</w:t>
      </w:r>
    </w:p>
    <w:p w14:paraId="4920B374" w14:textId="77777777" w:rsidR="00615149" w:rsidRPr="006B04D3" w:rsidRDefault="0070610F" w:rsidP="00615149">
      <w:pPr>
        <w:rPr>
          <w:color w:val="000000" w:themeColor="text1"/>
        </w:rPr>
      </w:pPr>
      <w:r>
        <w:rPr>
          <w:color w:val="000000" w:themeColor="text1"/>
        </w:rPr>
        <w:pict w14:anchorId="47CFAE15">
          <v:rect id="_x0000_i1025" style="width:468pt;height:1pt" o:hralign="center" o:hrstd="t" o:hrnoshade="t" o:hr="t" fillcolor="#4f81bd [3204]" stroked="f"/>
        </w:pict>
      </w:r>
    </w:p>
    <w:p w14:paraId="06914FDF" w14:textId="77777777" w:rsidR="00615149" w:rsidRPr="006B04D3" w:rsidRDefault="00615149" w:rsidP="00615149">
      <w:pPr>
        <w:pStyle w:val="headingfm2"/>
        <w:numPr>
          <w:ilvl w:val="0"/>
          <w:numId w:val="0"/>
        </w:numPr>
        <w:ind w:left="390" w:hanging="390"/>
        <w:jc w:val="left"/>
        <w:rPr>
          <w:rFonts w:ascii="Times New Roman" w:hAnsi="Times New Roman"/>
          <w:color w:val="000000" w:themeColor="text1"/>
        </w:rPr>
      </w:pPr>
      <w:r w:rsidRPr="006B04D3">
        <w:rPr>
          <w:rFonts w:ascii="Times New Roman" w:hAnsi="Times New Roman"/>
          <w:color w:val="000000" w:themeColor="text1"/>
          <w:highlight w:val="yellow"/>
        </w:rPr>
        <w:t>Tech Memo Title</w:t>
      </w:r>
    </w:p>
    <w:p w14:paraId="12BAAB34" w14:textId="1A7A8E20" w:rsidR="00E8121C" w:rsidRPr="00C2776B" w:rsidRDefault="00615149" w:rsidP="00615149">
      <w:pPr>
        <w:rPr>
          <w:bCs/>
          <w:color w:val="000000" w:themeColor="text1"/>
          <w:szCs w:val="24"/>
        </w:rPr>
      </w:pPr>
      <w:r w:rsidRPr="00C2776B">
        <w:rPr>
          <w:bCs/>
          <w:color w:val="000000" w:themeColor="text1"/>
          <w:szCs w:val="24"/>
        </w:rPr>
        <w:t>A tech memo should document the task</w:t>
      </w:r>
      <w:r w:rsidR="001940EE" w:rsidRPr="00C2776B">
        <w:rPr>
          <w:bCs/>
          <w:color w:val="000000" w:themeColor="text1"/>
          <w:szCs w:val="24"/>
        </w:rPr>
        <w:t xml:space="preserve"> activities and/or results</w:t>
      </w:r>
      <w:r w:rsidRPr="00C2776B">
        <w:rPr>
          <w:bCs/>
          <w:color w:val="000000" w:themeColor="text1"/>
          <w:szCs w:val="24"/>
        </w:rPr>
        <w:t xml:space="preserve">. </w:t>
      </w:r>
      <w:r w:rsidR="001940EE" w:rsidRPr="00C2776B">
        <w:rPr>
          <w:bCs/>
          <w:color w:val="000000" w:themeColor="text1"/>
          <w:szCs w:val="24"/>
        </w:rPr>
        <w:t xml:space="preserve">There’s no minimum or maximum length; submitted TMs have </w:t>
      </w:r>
      <w:r w:rsidR="00861660">
        <w:rPr>
          <w:bCs/>
          <w:color w:val="000000" w:themeColor="text1"/>
          <w:szCs w:val="24"/>
        </w:rPr>
        <w:t>ranged</w:t>
      </w:r>
      <w:r w:rsidR="004F4F20">
        <w:rPr>
          <w:bCs/>
          <w:color w:val="000000" w:themeColor="text1"/>
          <w:szCs w:val="24"/>
        </w:rPr>
        <w:t xml:space="preserve"> from 1 paragraph to 70 pages, although the majority run around 3 to </w:t>
      </w:r>
      <w:r w:rsidR="00583449">
        <w:rPr>
          <w:bCs/>
          <w:color w:val="000000" w:themeColor="text1"/>
          <w:szCs w:val="24"/>
        </w:rPr>
        <w:t>7</w:t>
      </w:r>
      <w:r w:rsidR="004F4F20">
        <w:rPr>
          <w:bCs/>
          <w:color w:val="000000" w:themeColor="text1"/>
          <w:szCs w:val="24"/>
        </w:rPr>
        <w:t xml:space="preserve"> pages.</w:t>
      </w:r>
    </w:p>
    <w:p w14:paraId="16634D13" w14:textId="77777777" w:rsidR="00E8121C" w:rsidRPr="00C2776B" w:rsidRDefault="00BA0448" w:rsidP="00583449">
      <w:pPr>
        <w:pStyle w:val="ListParagraph"/>
        <w:numPr>
          <w:ilvl w:val="0"/>
          <w:numId w:val="2"/>
        </w:numPr>
        <w:spacing w:before="120"/>
        <w:contextualSpacing w:val="0"/>
        <w:rPr>
          <w:bCs/>
          <w:color w:val="000000" w:themeColor="text1"/>
          <w:szCs w:val="24"/>
        </w:rPr>
      </w:pPr>
      <w:r w:rsidRPr="00C2776B">
        <w:rPr>
          <w:bCs/>
          <w:color w:val="000000" w:themeColor="text1"/>
          <w:szCs w:val="24"/>
        </w:rPr>
        <w:t xml:space="preserve">For a report-style tech memo, </w:t>
      </w:r>
      <w:r w:rsidR="00E8121C" w:rsidRPr="00C2776B">
        <w:rPr>
          <w:bCs/>
          <w:color w:val="000000" w:themeColor="text1"/>
          <w:szCs w:val="24"/>
        </w:rPr>
        <w:t xml:space="preserve">you can </w:t>
      </w:r>
      <w:r w:rsidR="001940EE" w:rsidRPr="00C2776B">
        <w:rPr>
          <w:bCs/>
          <w:color w:val="000000" w:themeColor="text1"/>
          <w:szCs w:val="24"/>
        </w:rPr>
        <w:t xml:space="preserve">just start </w:t>
      </w:r>
      <w:r w:rsidR="00E8121C" w:rsidRPr="00C2776B">
        <w:rPr>
          <w:bCs/>
          <w:color w:val="000000" w:themeColor="text1"/>
          <w:szCs w:val="24"/>
        </w:rPr>
        <w:t>the text</w:t>
      </w:r>
      <w:r w:rsidR="001940EE" w:rsidRPr="00C2776B">
        <w:rPr>
          <w:bCs/>
          <w:color w:val="000000" w:themeColor="text1"/>
          <w:szCs w:val="24"/>
        </w:rPr>
        <w:t xml:space="preserve"> on this page</w:t>
      </w:r>
      <w:r w:rsidR="00B473C9" w:rsidRPr="00C2776B">
        <w:rPr>
          <w:bCs/>
          <w:color w:val="000000" w:themeColor="text1"/>
          <w:szCs w:val="24"/>
        </w:rPr>
        <w:t xml:space="preserve">. </w:t>
      </w:r>
    </w:p>
    <w:p w14:paraId="466A5D67" w14:textId="7A908081" w:rsidR="000A03B2" w:rsidRDefault="000A03B2" w:rsidP="00583449">
      <w:pPr>
        <w:pStyle w:val="ListParagraph"/>
        <w:numPr>
          <w:ilvl w:val="0"/>
          <w:numId w:val="2"/>
        </w:numPr>
        <w:spacing w:before="120"/>
        <w:contextualSpacing w:val="0"/>
        <w:rPr>
          <w:bCs/>
          <w:color w:val="000000" w:themeColor="text1"/>
          <w:szCs w:val="24"/>
        </w:rPr>
      </w:pPr>
      <w:r w:rsidRPr="00C2776B">
        <w:rPr>
          <w:bCs/>
          <w:color w:val="000000" w:themeColor="text1"/>
          <w:szCs w:val="24"/>
        </w:rPr>
        <w:t>If the tech memo was delivered as a PowerPoint presentation</w:t>
      </w:r>
      <w:r w:rsidR="00720792" w:rsidRPr="00C2776B">
        <w:rPr>
          <w:bCs/>
          <w:color w:val="000000" w:themeColor="text1"/>
          <w:szCs w:val="24"/>
        </w:rPr>
        <w:t xml:space="preserve"> or other non-report format</w:t>
      </w:r>
      <w:r w:rsidRPr="00C2776B">
        <w:rPr>
          <w:bCs/>
          <w:color w:val="000000" w:themeColor="text1"/>
          <w:szCs w:val="24"/>
        </w:rPr>
        <w:t>, use that file as documentation</w:t>
      </w:r>
      <w:r w:rsidR="001940EE" w:rsidRPr="00C2776B">
        <w:rPr>
          <w:bCs/>
          <w:color w:val="000000" w:themeColor="text1"/>
          <w:szCs w:val="24"/>
        </w:rPr>
        <w:t xml:space="preserve"> with this page as a cover sheet</w:t>
      </w:r>
      <w:r w:rsidRPr="00C2776B">
        <w:rPr>
          <w:bCs/>
          <w:color w:val="000000" w:themeColor="text1"/>
          <w:szCs w:val="24"/>
        </w:rPr>
        <w:t xml:space="preserve">. </w:t>
      </w:r>
    </w:p>
    <w:p w14:paraId="60382F93" w14:textId="77777777" w:rsidR="001B68B3" w:rsidRDefault="001B68B3" w:rsidP="001B68B3">
      <w:pPr>
        <w:rPr>
          <w:bCs/>
          <w:color w:val="000000" w:themeColor="text1"/>
          <w:szCs w:val="24"/>
        </w:rPr>
      </w:pPr>
    </w:p>
    <w:p w14:paraId="0CAEC931" w14:textId="39AEE016" w:rsidR="001B68B3" w:rsidRPr="00861660" w:rsidRDefault="001B68B3" w:rsidP="001B68B3">
      <w:pPr>
        <w:pStyle w:val="ListParagraph"/>
        <w:numPr>
          <w:ilvl w:val="0"/>
          <w:numId w:val="3"/>
        </w:numPr>
        <w:rPr>
          <w:bCs/>
          <w:color w:val="000000" w:themeColor="text1"/>
          <w:szCs w:val="24"/>
        </w:rPr>
      </w:pPr>
      <w:r w:rsidRPr="00861660">
        <w:rPr>
          <w:b/>
          <w:bCs/>
          <w:color w:val="000000" w:themeColor="text1"/>
          <w:szCs w:val="24"/>
        </w:rPr>
        <w:t>Pro tip</w:t>
      </w:r>
      <w:r w:rsidRPr="00861660">
        <w:rPr>
          <w:bCs/>
          <w:color w:val="000000" w:themeColor="text1"/>
          <w:szCs w:val="24"/>
        </w:rPr>
        <w:t>: if your final project will combine the tech memos as chapters,</w:t>
      </w:r>
      <w:r>
        <w:rPr>
          <w:bCs/>
          <w:color w:val="000000" w:themeColor="text1"/>
          <w:szCs w:val="24"/>
        </w:rPr>
        <w:t xml:space="preserve"> use the CTR report template to format your tech memos. The </w:t>
      </w:r>
      <w:proofErr w:type="spellStart"/>
      <w:r>
        <w:rPr>
          <w:bCs/>
          <w:color w:val="000000" w:themeColor="text1"/>
          <w:szCs w:val="24"/>
        </w:rPr>
        <w:t>autonumbering</w:t>
      </w:r>
      <w:proofErr w:type="spellEnd"/>
      <w:r>
        <w:rPr>
          <w:bCs/>
          <w:color w:val="000000" w:themeColor="text1"/>
          <w:szCs w:val="24"/>
        </w:rPr>
        <w:t xml:space="preserve"> function of the report template’s styles should (theoretically</w:t>
      </w:r>
      <w:r w:rsidR="0070610F">
        <w:rPr>
          <w:bCs/>
          <w:color w:val="000000" w:themeColor="text1"/>
          <w:szCs w:val="24"/>
        </w:rPr>
        <w:t>*</w:t>
      </w:r>
      <w:r>
        <w:rPr>
          <w:bCs/>
          <w:color w:val="000000" w:themeColor="text1"/>
          <w:szCs w:val="24"/>
        </w:rPr>
        <w:t>) automatically update when the files are combined, saving you some time</w:t>
      </w:r>
      <w:r w:rsidR="003976ED">
        <w:rPr>
          <w:bCs/>
          <w:color w:val="000000" w:themeColor="text1"/>
          <w:szCs w:val="24"/>
        </w:rPr>
        <w:t xml:space="preserve"> on organization</w:t>
      </w:r>
      <w:r>
        <w:rPr>
          <w:bCs/>
          <w:color w:val="000000" w:themeColor="text1"/>
          <w:szCs w:val="24"/>
        </w:rPr>
        <w:t>.</w:t>
      </w:r>
    </w:p>
    <w:p w14:paraId="3A0FD6C3" w14:textId="77777777" w:rsidR="001B68B3" w:rsidRDefault="001B68B3" w:rsidP="001B68B3">
      <w:pPr>
        <w:rPr>
          <w:bCs/>
          <w:color w:val="000000" w:themeColor="text1"/>
          <w:szCs w:val="24"/>
        </w:rPr>
      </w:pPr>
    </w:p>
    <w:p w14:paraId="617FAA18" w14:textId="5EA2084F" w:rsidR="003976ED" w:rsidRPr="00C2776B" w:rsidRDefault="003976ED" w:rsidP="003976ED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For editing, e</w:t>
      </w:r>
      <w:r w:rsidRPr="00C2776B">
        <w:rPr>
          <w:bCs/>
          <w:color w:val="000000" w:themeColor="text1"/>
          <w:szCs w:val="24"/>
        </w:rPr>
        <w:t>mail the tech memo to CTR Docs (</w:t>
      </w:r>
      <w:hyperlink r:id="rId9" w:history="1">
        <w:r w:rsidRPr="00C2776B">
          <w:rPr>
            <w:rStyle w:val="Hyperlink"/>
            <w:bCs/>
            <w:szCs w:val="24"/>
          </w:rPr>
          <w:t>ctrdocs@engr.utexas.edu</w:t>
        </w:r>
      </w:hyperlink>
      <w:r w:rsidRPr="00C2776B">
        <w:rPr>
          <w:bCs/>
          <w:color w:val="000000" w:themeColor="text1"/>
          <w:szCs w:val="24"/>
        </w:rPr>
        <w:t>).</w:t>
      </w:r>
    </w:p>
    <w:p w14:paraId="02430E13" w14:textId="77777777" w:rsidR="003976ED" w:rsidRDefault="003976ED" w:rsidP="001B68B3">
      <w:pPr>
        <w:rPr>
          <w:bCs/>
          <w:color w:val="000000" w:themeColor="text1"/>
          <w:szCs w:val="24"/>
        </w:rPr>
      </w:pPr>
    </w:p>
    <w:p w14:paraId="013791A9" w14:textId="02961518" w:rsidR="00D83C4C" w:rsidRDefault="00D83C4C" w:rsidP="001B68B3">
      <w:pPr>
        <w:rPr>
          <w:bCs/>
          <w:color w:val="000000" w:themeColor="text1"/>
          <w:szCs w:val="24"/>
        </w:rPr>
      </w:pPr>
      <w:r w:rsidRPr="001B68B3">
        <w:rPr>
          <w:bCs/>
          <w:color w:val="000000" w:themeColor="text1"/>
          <w:szCs w:val="24"/>
        </w:rPr>
        <w:t>For shorter (</w:t>
      </w:r>
      <w:r w:rsidR="00821AEF" w:rsidRPr="001B68B3">
        <w:rPr>
          <w:bCs/>
          <w:color w:val="000000" w:themeColor="text1"/>
          <w:szCs w:val="24"/>
        </w:rPr>
        <w:t>3</w:t>
      </w:r>
      <w:r w:rsidRPr="001B68B3">
        <w:rPr>
          <w:bCs/>
          <w:color w:val="000000" w:themeColor="text1"/>
          <w:szCs w:val="24"/>
        </w:rPr>
        <w:t xml:space="preserve">0 pages or less) </w:t>
      </w:r>
      <w:r w:rsidR="00D00261" w:rsidRPr="001B68B3">
        <w:rPr>
          <w:bCs/>
          <w:color w:val="000000" w:themeColor="text1"/>
          <w:szCs w:val="24"/>
        </w:rPr>
        <w:t xml:space="preserve">report-style </w:t>
      </w:r>
      <w:r w:rsidRPr="001B68B3">
        <w:rPr>
          <w:bCs/>
          <w:color w:val="000000" w:themeColor="text1"/>
          <w:szCs w:val="24"/>
        </w:rPr>
        <w:t xml:space="preserve">tech memos, allow the CTR editor </w:t>
      </w:r>
      <w:r w:rsidR="00AC41C7" w:rsidRPr="001B68B3">
        <w:rPr>
          <w:bCs/>
          <w:color w:val="000000" w:themeColor="text1"/>
          <w:szCs w:val="24"/>
        </w:rPr>
        <w:t>2-</w:t>
      </w:r>
      <w:r w:rsidRPr="001B68B3">
        <w:rPr>
          <w:bCs/>
          <w:color w:val="000000" w:themeColor="text1"/>
          <w:szCs w:val="24"/>
        </w:rPr>
        <w:t xml:space="preserve">3 working days for editing. For longer tech memos, please allow </w:t>
      </w:r>
      <w:r w:rsidR="00AC41C7" w:rsidRPr="001B68B3">
        <w:rPr>
          <w:bCs/>
          <w:color w:val="000000" w:themeColor="text1"/>
          <w:szCs w:val="24"/>
        </w:rPr>
        <w:t>4-</w:t>
      </w:r>
      <w:r w:rsidRPr="001B68B3">
        <w:rPr>
          <w:bCs/>
          <w:color w:val="000000" w:themeColor="text1"/>
          <w:szCs w:val="24"/>
        </w:rPr>
        <w:t>5 working days.</w:t>
      </w:r>
      <w:r w:rsidR="003976ED">
        <w:rPr>
          <w:bCs/>
          <w:color w:val="000000" w:themeColor="text1"/>
          <w:szCs w:val="24"/>
        </w:rPr>
        <w:t xml:space="preserve"> The editor will submit it for you to the TxDOT PM.</w:t>
      </w:r>
    </w:p>
    <w:p w14:paraId="04D784A3" w14:textId="77777777" w:rsidR="0070610F" w:rsidRDefault="0070610F" w:rsidP="001B68B3">
      <w:pPr>
        <w:rPr>
          <w:bCs/>
          <w:color w:val="000000" w:themeColor="text1"/>
          <w:szCs w:val="24"/>
        </w:rPr>
      </w:pPr>
    </w:p>
    <w:p w14:paraId="5B08101E" w14:textId="77777777" w:rsidR="0070610F" w:rsidRDefault="0070610F" w:rsidP="001B68B3">
      <w:pPr>
        <w:rPr>
          <w:bCs/>
          <w:color w:val="000000" w:themeColor="text1"/>
          <w:szCs w:val="24"/>
        </w:rPr>
      </w:pPr>
      <w:bookmarkStart w:id="0" w:name="_GoBack"/>
      <w:bookmarkEnd w:id="0"/>
    </w:p>
    <w:p w14:paraId="5F5F43DC" w14:textId="77777777" w:rsidR="0070610F" w:rsidRDefault="0070610F" w:rsidP="001B68B3">
      <w:pPr>
        <w:rPr>
          <w:bCs/>
          <w:color w:val="000000" w:themeColor="text1"/>
          <w:szCs w:val="24"/>
        </w:rPr>
      </w:pPr>
    </w:p>
    <w:p w14:paraId="64BB3D84" w14:textId="586F6A84" w:rsidR="0070610F" w:rsidRPr="001B68B3" w:rsidRDefault="0070610F" w:rsidP="001B68B3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*Microsoft Word’s good behavior not guaranteed.</w:t>
      </w:r>
    </w:p>
    <w:p w14:paraId="2F4BD236" w14:textId="77777777" w:rsidR="00861660" w:rsidRPr="00C2776B" w:rsidRDefault="00861660" w:rsidP="00615149">
      <w:pPr>
        <w:rPr>
          <w:bCs/>
          <w:color w:val="000000" w:themeColor="text1"/>
          <w:szCs w:val="24"/>
        </w:rPr>
      </w:pPr>
    </w:p>
    <w:p w14:paraId="0912485E" w14:textId="77777777" w:rsidR="00D976DB" w:rsidRPr="00C2776B" w:rsidRDefault="00D976DB" w:rsidP="00615149">
      <w:pPr>
        <w:rPr>
          <w:bCs/>
          <w:color w:val="000000" w:themeColor="text1"/>
          <w:szCs w:val="24"/>
        </w:rPr>
      </w:pPr>
    </w:p>
    <w:p w14:paraId="028C80A4" w14:textId="77777777" w:rsidR="008A78BE" w:rsidRPr="00C2776B" w:rsidRDefault="008A78BE" w:rsidP="00690E88">
      <w:pPr>
        <w:rPr>
          <w:bCs/>
          <w:color w:val="000000" w:themeColor="text1"/>
          <w:szCs w:val="24"/>
          <w:highlight w:val="yellow"/>
        </w:rPr>
      </w:pPr>
    </w:p>
    <w:p w14:paraId="237E8561" w14:textId="77777777" w:rsidR="009604F4" w:rsidRPr="006B04D3" w:rsidRDefault="009604F4">
      <w:pPr>
        <w:rPr>
          <w:color w:val="000000" w:themeColor="text1"/>
        </w:rPr>
      </w:pPr>
    </w:p>
    <w:sectPr w:rsidR="009604F4" w:rsidRPr="006B04D3" w:rsidSect="00E329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2B94E" w14:textId="77777777" w:rsidR="00925F7F" w:rsidRDefault="00925F7F" w:rsidP="009D2873">
      <w:r>
        <w:separator/>
      </w:r>
    </w:p>
  </w:endnote>
  <w:endnote w:type="continuationSeparator" w:id="0">
    <w:p w14:paraId="1727E1C4" w14:textId="77777777" w:rsidR="00925F7F" w:rsidRDefault="00925F7F" w:rsidP="009D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1CF61" w14:textId="77777777" w:rsidR="00925F7F" w:rsidRDefault="00925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DAB9" w14:textId="77777777" w:rsidR="00925F7F" w:rsidRDefault="00925F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96E59" w14:textId="77777777" w:rsidR="00925F7F" w:rsidRDefault="00925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6D864" w14:textId="77777777" w:rsidR="00925F7F" w:rsidRDefault="00925F7F" w:rsidP="009D2873">
      <w:r>
        <w:separator/>
      </w:r>
    </w:p>
  </w:footnote>
  <w:footnote w:type="continuationSeparator" w:id="0">
    <w:p w14:paraId="6932212F" w14:textId="77777777" w:rsidR="00925F7F" w:rsidRDefault="00925F7F" w:rsidP="009D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CF3AC" w14:textId="69817618" w:rsidR="00925F7F" w:rsidRDefault="00925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4B283" w14:textId="269C73ED" w:rsidR="00925F7F" w:rsidRDefault="00925F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D332B" w14:textId="76CE7593" w:rsidR="00925F7F" w:rsidRDefault="00925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C43"/>
    <w:multiLevelType w:val="hybridMultilevel"/>
    <w:tmpl w:val="8F90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13F7C"/>
    <w:multiLevelType w:val="multilevel"/>
    <w:tmpl w:val="40BCEBCA"/>
    <w:lvl w:ilvl="0">
      <w:start w:val="1"/>
      <w:numFmt w:val="decimal"/>
      <w:pStyle w:val="headingfm2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CEF3142"/>
    <w:multiLevelType w:val="hybridMultilevel"/>
    <w:tmpl w:val="DF78A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88"/>
    <w:rsid w:val="000A03B2"/>
    <w:rsid w:val="000C0722"/>
    <w:rsid w:val="00101A0F"/>
    <w:rsid w:val="00161155"/>
    <w:rsid w:val="001940EE"/>
    <w:rsid w:val="001B68B3"/>
    <w:rsid w:val="002F7D8F"/>
    <w:rsid w:val="003976ED"/>
    <w:rsid w:val="003E34FC"/>
    <w:rsid w:val="004661B6"/>
    <w:rsid w:val="004A633D"/>
    <w:rsid w:val="004F4F20"/>
    <w:rsid w:val="00583449"/>
    <w:rsid w:val="00615149"/>
    <w:rsid w:val="00644CF5"/>
    <w:rsid w:val="00690E88"/>
    <w:rsid w:val="006B04D3"/>
    <w:rsid w:val="006E1D8D"/>
    <w:rsid w:val="0070610F"/>
    <w:rsid w:val="00720792"/>
    <w:rsid w:val="00821AEF"/>
    <w:rsid w:val="00861660"/>
    <w:rsid w:val="008A78BE"/>
    <w:rsid w:val="00925F7F"/>
    <w:rsid w:val="00935966"/>
    <w:rsid w:val="009604F4"/>
    <w:rsid w:val="009D2873"/>
    <w:rsid w:val="009F3419"/>
    <w:rsid w:val="00AC41C7"/>
    <w:rsid w:val="00B473C9"/>
    <w:rsid w:val="00BA0448"/>
    <w:rsid w:val="00C2776B"/>
    <w:rsid w:val="00CF305C"/>
    <w:rsid w:val="00D00261"/>
    <w:rsid w:val="00D2598B"/>
    <w:rsid w:val="00D83C4C"/>
    <w:rsid w:val="00D976DB"/>
    <w:rsid w:val="00E32924"/>
    <w:rsid w:val="00E8121C"/>
    <w:rsid w:val="00FA14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8C69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8"/>
    <w:rPr>
      <w:rFonts w:ascii="Times New Roman" w:eastAsia="Times" w:hAnsi="Times New Roman" w:cs="Times New Roman"/>
      <w:szCs w:val="20"/>
      <w:lang w:eastAsia="en-US"/>
    </w:rPr>
  </w:style>
  <w:style w:type="paragraph" w:styleId="Heading2">
    <w:name w:val="heading 2"/>
    <w:aliases w:val="h2"/>
    <w:basedOn w:val="Normal"/>
    <w:next w:val="Normal"/>
    <w:link w:val="Heading2Char"/>
    <w:autoRedefine/>
    <w:uiPriority w:val="99"/>
    <w:unhideWhenUsed/>
    <w:qFormat/>
    <w:rsid w:val="00615149"/>
    <w:pPr>
      <w:keepNext/>
      <w:keepLines/>
      <w:numPr>
        <w:ilvl w:val="1"/>
        <w:numId w:val="1"/>
      </w:numPr>
      <w:spacing w:before="480" w:after="240" w:line="276" w:lineRule="auto"/>
      <w:ind w:right="144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61514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15149"/>
    <w:pPr>
      <w:pBdr>
        <w:bottom w:val="single" w:sz="12" w:space="4" w:color="4F81BD" w:themeColor="accent1"/>
      </w:pBdr>
      <w:spacing w:after="300" w:line="276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15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headingfm2">
    <w:name w:val="heading fm2"/>
    <w:aliases w:val="hf2"/>
    <w:basedOn w:val="Heading2"/>
    <w:next w:val="Normal"/>
    <w:uiPriority w:val="99"/>
    <w:rsid w:val="00615149"/>
    <w:pPr>
      <w:numPr>
        <w:ilvl w:val="0"/>
      </w:numPr>
      <w:overflowPunct w:val="0"/>
      <w:autoSpaceDE w:val="0"/>
      <w:autoSpaceDN w:val="0"/>
      <w:adjustRightInd w:val="0"/>
      <w:spacing w:before="240" w:line="240" w:lineRule="auto"/>
      <w:ind w:right="0"/>
      <w:jc w:val="center"/>
      <w:textAlignment w:val="baseline"/>
      <w:outlineLvl w:val="9"/>
    </w:pPr>
    <w:rPr>
      <w:rFonts w:ascii="Times" w:eastAsia="Times New Roman" w:hAnsi="Times" w:cs="Times New Roman"/>
      <w:bCs w:val="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873"/>
    <w:rPr>
      <w:rFonts w:ascii="Times New Roman" w:eastAsia="Times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2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873"/>
    <w:rPr>
      <w:rFonts w:ascii="Times New Roman" w:eastAsia="Times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473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0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57"/>
    <w:rPr>
      <w:rFonts w:ascii="Tahoma" w:eastAsia="Times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8"/>
    <w:rPr>
      <w:rFonts w:ascii="Times New Roman" w:eastAsia="Times" w:hAnsi="Times New Roman" w:cs="Times New Roman"/>
      <w:szCs w:val="20"/>
      <w:lang w:eastAsia="en-US"/>
    </w:rPr>
  </w:style>
  <w:style w:type="paragraph" w:styleId="Heading2">
    <w:name w:val="heading 2"/>
    <w:aliases w:val="h2"/>
    <w:basedOn w:val="Normal"/>
    <w:next w:val="Normal"/>
    <w:link w:val="Heading2Char"/>
    <w:autoRedefine/>
    <w:uiPriority w:val="99"/>
    <w:unhideWhenUsed/>
    <w:qFormat/>
    <w:rsid w:val="00615149"/>
    <w:pPr>
      <w:keepNext/>
      <w:keepLines/>
      <w:numPr>
        <w:ilvl w:val="1"/>
        <w:numId w:val="1"/>
      </w:numPr>
      <w:spacing w:before="480" w:after="240" w:line="276" w:lineRule="auto"/>
      <w:ind w:right="144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61514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15149"/>
    <w:pPr>
      <w:pBdr>
        <w:bottom w:val="single" w:sz="12" w:space="4" w:color="4F81BD" w:themeColor="accent1"/>
      </w:pBdr>
      <w:spacing w:after="300" w:line="276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15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headingfm2">
    <w:name w:val="heading fm2"/>
    <w:aliases w:val="hf2"/>
    <w:basedOn w:val="Heading2"/>
    <w:next w:val="Normal"/>
    <w:uiPriority w:val="99"/>
    <w:rsid w:val="00615149"/>
    <w:pPr>
      <w:numPr>
        <w:ilvl w:val="0"/>
      </w:numPr>
      <w:overflowPunct w:val="0"/>
      <w:autoSpaceDE w:val="0"/>
      <w:autoSpaceDN w:val="0"/>
      <w:adjustRightInd w:val="0"/>
      <w:spacing w:before="240" w:line="240" w:lineRule="auto"/>
      <w:ind w:right="0"/>
      <w:jc w:val="center"/>
      <w:textAlignment w:val="baseline"/>
      <w:outlineLvl w:val="9"/>
    </w:pPr>
    <w:rPr>
      <w:rFonts w:ascii="Times" w:eastAsia="Times New Roman" w:hAnsi="Times" w:cs="Times New Roman"/>
      <w:bCs w:val="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873"/>
    <w:rPr>
      <w:rFonts w:ascii="Times New Roman" w:eastAsia="Times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2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873"/>
    <w:rPr>
      <w:rFonts w:ascii="Times New Roman" w:eastAsia="Times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473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0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57"/>
    <w:rPr>
      <w:rFonts w:ascii="Tahoma" w:eastAsia="Times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rdocs@engr.utexas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1099</Characters>
  <Application>Microsoft Office Word</Application>
  <DocSecurity>0</DocSecurity>
  <Lines>9</Lines>
  <Paragraphs>2</Paragraphs>
  <ScaleCrop>false</ScaleCrop>
  <Company>The University of Texas at Austin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LaVaye</dc:creator>
  <cp:keywords/>
  <dc:description/>
  <cp:lastModifiedBy>Maureen</cp:lastModifiedBy>
  <cp:revision>20</cp:revision>
  <cp:lastPrinted>2012-10-10T15:57:00Z</cp:lastPrinted>
  <dcterms:created xsi:type="dcterms:W3CDTF">2012-10-10T16:41:00Z</dcterms:created>
  <dcterms:modified xsi:type="dcterms:W3CDTF">2015-03-17T16:35:00Z</dcterms:modified>
</cp:coreProperties>
</file>